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0.9228515625" w:firstLine="0"/>
        <w:jc w:val="righ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Redes de Computadores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3.1256103515625" w:line="238.7933349609375" w:lineRule="auto"/>
        <w:ind w:left="3628.0599975585938" w:right="3487.813720703125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Encaminhamento pelo Caminho mais Curto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0.0146484375" w:line="240" w:lineRule="auto"/>
        <w:ind w:left="0" w:right="2772.6806640625" w:firstLine="0"/>
        <w:jc w:val="righ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(2) Belman-Ford Routing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4.9880981445312" w:line="338.7813663482666" w:lineRule="auto"/>
        <w:ind w:left="3835.2001953125" w:right="3170.994873046875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Departamento de Informática da FCT/UNL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1354217529297" w:line="240" w:lineRule="auto"/>
        <w:ind w:left="0" w:right="726.151123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43.37768554687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Objetivos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027587890625" w:line="240.6493377685547" w:lineRule="auto"/>
        <w:ind w:left="999.9764251708984" w:right="909.00390625" w:hanging="293.280029296875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Em alternativa à técnica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Link-State Routing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é possível  usar outro algoritmo de encaminhamento distribuído. O  mesmo baseia-se na troca de informação entre vizinhos  diretos sobre os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destinos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a que cada um é capaz de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14306640625" w:line="240" w:lineRule="auto"/>
        <w:ind w:left="1000.456390380859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chegar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17138671875" w:line="240.20278930664062" w:lineRule="auto"/>
        <w:ind w:left="991.3364410400391" w:right="1294.1943359375" w:hanging="284.6400451660156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A partir da visão dos destinos vistos pelos vizinhos, é  possível um nó construir a sua própria visão e passá-la  também aos seus vizinhos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36859130859375" w:line="238.78611087799072" w:lineRule="auto"/>
        <w:ind w:left="994.2163848876953" w:right="1999.08203125" w:hanging="287.5199890136719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Se os nós forem passando esta informação uns aos  outros, acabarão todos por ficar a saber a melhor  maneira de chegar a cada destino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3016357421875" w:line="238.8211441040039" w:lineRule="auto"/>
        <w:ind w:left="1000.9764099121094" w:right="316.251220703125" w:hanging="294.28001403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  <w:sectPr>
          <w:pgSz w:h="10800" w:w="14400" w:orient="landscape"/>
          <w:pgMar w:bottom="0" w:top="504.79248046875" w:left="0" w:right="54.03076171875" w:header="0" w:footer="720"/>
          <w:pgNumType w:start="1"/>
        </w:sect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Este tipo de aproximação permitiu construir um algoritmo  de encaminhamento, designado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Vetor de Distâncias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5842342376709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Make everything as simple as possible, but not  simpler.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3.3038330078125" w:line="1766.2869644165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– Autor: Albert Einstein (1879-1955)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54.6287536621094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63.999996185302734"/>
          <w:szCs w:val="63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63.999996185302734"/>
          <w:szCs w:val="63.999996185302734"/>
          <w:u w:val="none"/>
          <w:shd w:fill="auto" w:val="clear"/>
          <w:vertAlign w:val="baseline"/>
          <w:rtl w:val="0"/>
        </w:rPr>
        <w:t xml:space="preserve">Ideia Base: Anúncios para a Vizinhança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6.7974853515625" w:line="240" w:lineRule="auto"/>
        <w:ind w:left="689.069290161132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• Filosofia de base do algoritmo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2000732421875" w:line="240" w:lineRule="auto"/>
        <w:ind w:left="1133.4693145751953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Se um nó dá acesso direto ao destino 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2000732421875" w:line="249.89999771118164" w:lineRule="auto"/>
        <w:ind w:left="1133.4693145751953" w:right="892.294921875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pode dizer aos vizinhos: “D é acessível por mim à distância 0”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e os vizinhos podem dizer aos vizinhos: “D é acessível por mim à  distância …”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98291015625" w:line="239.90429878234863" w:lineRule="auto"/>
        <w:ind w:left="1548.46923828125" w:right="1688.905029296875" w:hanging="414.9999237060547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até que todos os nós sabem que existe o destino D e podem  selecionar o melhor vizinho para lá chegar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59375" w:line="239.9040126800537" w:lineRule="auto"/>
        <w:ind w:left="1020.6693267822266" w:right="358.40087890625" w:hanging="331.600036621093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• Os anúncios de vizinhança também se designam Reachability Annoucements, Anúncios de visibilidade ou Vetores de Distâncias, daí  o nome do algoritmo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599853515625" w:line="239.9040126800537" w:lineRule="auto"/>
        <w:ind w:left="1028.6693572998047" w:right="1835.5419921875" w:hanging="344.9400329589844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3.999996185302734"/>
          <w:szCs w:val="33.9999961853027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Às vezes o algoritmo também é conhecido pelo nome dos seus  primeiros inventores: Bellman-Ford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6.6606140136719" w:line="240" w:lineRule="auto"/>
        <w:ind w:left="0" w:right="941.790771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4.1781616210938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Algoritmo Bellman-Ford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2781982421875" w:line="240" w:lineRule="auto"/>
        <w:ind w:left="696.189346313476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Filosofia de base do algoritmo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7470703125" w:line="236.92368507385254" w:lineRule="auto"/>
        <w:ind w:left="1555.5891418457031" w:right="931.77001953125" w:hanging="382.1198272705078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Se os vizinhos de um nó lhe comunicarem os destinos a que dão acesso,  então: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8271484375" w:line="273.96446228027344" w:lineRule="auto"/>
        <w:ind w:left="1173.4693145751953" w:right="471.51123046875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esse nó fica a saber as diferentes maneiras de chegar até esses destinos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se sempre que vão alargando os seus horizontes, os nós passarem de novo  essa informação aos seus vizinhos, então todos os nós passarão a  conhecer formas de chegar a todos os destinos existentes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6671142578125" w:line="241.5424346923828" w:lineRule="auto"/>
        <w:ind w:left="1019.3893432617188" w:right="482.119140625" w:hanging="323.1999969482422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Mas como selecionar o melhor caminho para um destino D  que não é local ?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5506591796875" w:line="240.66264152526855" w:lineRule="auto"/>
        <w:ind w:left="1550.9092712402344" w:right="826.580810546875" w:hanging="377.4399566650390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Cada nó anuncia o custo que acha que tem para chegar a cada destino D  que conhece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2001953125" w:line="240.6448459625244" w:lineRule="auto"/>
        <w:ind w:left="1558.8291931152344" w:right="525.040283203125" w:hanging="385.3598785400390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Para cada destino D, um nó seleciona o vizinho V que minimiza: custo para  chegar a V mais o custo que V anuncia para chegar 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0.9614562988281" w:line="240" w:lineRule="auto"/>
        <w:ind w:left="0" w:right="950.47119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8.9480590820312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Vetor de Distâncias </w:t>
      </w:r>
    </w:p>
    <w:tbl>
      <w:tblPr>
        <w:tblStyle w:val="Table1"/>
        <w:tblW w:w="602.913818359375" w:type="dxa"/>
        <w:jc w:val="left"/>
        <w:tblInd w:w="6794.881591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2.913818359375"/>
        <w:tblGridChange w:id="0">
          <w:tblGrid>
            <w:gridCol w:w="602.913818359375"/>
          </w:tblGrid>
        </w:tblGridChange>
      </w:tblGrid>
      <w:tr>
        <w:trPr>
          <w:cantSplit w:val="0"/>
          <w:trHeight w:val="482.952270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0003814697266"/>
                <w:szCs w:val="16.0000038146972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0003814697266"/>
                <w:szCs w:val="16.000003814697266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</w:tr>
      <w:tr>
        <w:trPr>
          <w:cantSplit w:val="0"/>
          <w:trHeight w:val="482.9528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0003814697266"/>
                <w:szCs w:val="16.0000038146972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0003814697266"/>
                <w:szCs w:val="16.000003814697266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482.9528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0003814697266"/>
                <w:szCs w:val="16.0000038146972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0003814697266"/>
                <w:szCs w:val="16.000003814697266"/>
                <w:u w:val="none"/>
                <w:shd w:fill="auto" w:val="clear"/>
                <w:vertAlign w:val="baseline"/>
                <w:rtl w:val="0"/>
              </w:rPr>
              <w:t xml:space="preserve">…. </w:t>
            </w:r>
          </w:p>
        </w:tc>
      </w:tr>
      <w:tr>
        <w:trPr>
          <w:cantSplit w:val="0"/>
          <w:trHeight w:val="482.9528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0003814697266"/>
                <w:szCs w:val="16.0000038146972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0003814697266"/>
                <w:szCs w:val="16.000003814697266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</w:tr>
      <w:tr>
        <w:trPr>
          <w:cantSplit w:val="0"/>
          <w:trHeight w:val="482.95257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0003814697266"/>
                <w:szCs w:val="16.0000038146972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0003814697266"/>
                <w:szCs w:val="16.000003814697266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0" w:right="54.03076171875" w:header="0" w:footer="720"/>
          <w:cols w:equalWidth="0" w:num="1">
            <w:col w:space="0" w:w="14345.9692382812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23352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232299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23352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232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18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674926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  <w:drawing>
          <wp:inline distB="19050" distT="19050" distL="19050" distR="19050">
            <wp:extent cx="942114" cy="713050"/>
            <wp:effectExtent b="0" l="0" r="0" t="0"/>
            <wp:docPr id="42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114" cy="71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  <w:drawing>
          <wp:inline distB="19050" distT="19050" distL="19050" distR="19050">
            <wp:extent cx="362100" cy="362100"/>
            <wp:effectExtent b="0" l="0" r="0" t="0"/>
            <wp:docPr id="44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100" cy="3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073852539062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  <w:rtl w:val="0"/>
        </w:rPr>
        <w:t xml:space="preserve">Reachability Announcement ou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8029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  <w:rtl w:val="0"/>
        </w:rPr>
        <w:t xml:space="preserve">Vector de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  <w:rtl w:val="0"/>
        </w:rPr>
        <w:t xml:space="preserve">distâncias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3.7341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3880.1400756835938" w:right="3865.135498046875" w:header="0" w:footer="720"/>
          <w:cols w:equalWidth="0" w:num="2">
            <w:col w:space="0" w:w="3340"/>
            <w:col w:space="0" w:w="33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</w:rPr>
        <w:drawing>
          <wp:inline distB="19050" distT="19050" distL="19050" distR="19050">
            <wp:extent cx="942114" cy="713050"/>
            <wp:effectExtent b="0" l="0" r="0" t="0"/>
            <wp:docPr id="43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114" cy="71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361.25915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0000762939453"/>
          <w:szCs w:val="28.0000076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0000762939453"/>
          <w:szCs w:val="28.00000762939453"/>
          <w:u w:val="none"/>
          <w:shd w:fill="auto" w:val="clear"/>
          <w:vertAlign w:val="baseline"/>
          <w:rtl w:val="0"/>
        </w:rPr>
        <w:t xml:space="preserve">x y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7.1408081054688" w:line="240" w:lineRule="auto"/>
        <w:ind w:left="0" w:right="942.911376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30.8792114257812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Processamento de um Anúncio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73046875" w:line="240" w:lineRule="auto"/>
        <w:ind w:left="798.377990722656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x — nó que enviou o anúncio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73828125" w:line="240" w:lineRule="auto"/>
        <w:ind w:left="807.977981567382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d —distance ou custo para chegar a x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403564453125" w:line="240" w:lineRule="auto"/>
        <w:ind w:left="816.617965698242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reachability [1..k] — anúncio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771728515625" w:line="240" w:lineRule="auto"/>
        <w:ind w:left="807.977981567382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distance[1..k] —distance to each node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402587890625" w:line="240" w:lineRule="auto"/>
        <w:ind w:left="0" w:right="355.98022460937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nexthop[1..k] — vizinho seleccionado para chegar a cada nó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3.2083129882812" w:line="240" w:lineRule="auto"/>
        <w:ind w:left="801.737976074218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for i in 1..k do {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24005126953125" w:line="240" w:lineRule="auto"/>
        <w:ind w:left="2265.737915039062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if ( reachability[i] + d &lt; distance[i] ) {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77203369140625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distance[i] =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reachability[i] + d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14071655273438" w:line="240" w:lineRule="auto"/>
        <w:ind w:left="3693.25805664062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nexthop[i] = x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17337036132812" w:line="240" w:lineRule="auto"/>
        <w:ind w:left="2225.41793823242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3840942382812" w:line="240" w:lineRule="auto"/>
        <w:ind w:left="0" w:right="944.311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.6980590820312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Vetores de Distâncias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7.027587890625" w:line="240.6493377685547" w:lineRule="auto"/>
        <w:ind w:left="1030.9493255615234" w:right="928.524169921875" w:hanging="334.7599792480469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Cada nó X tem uma tabela de vizinhos diretos e o custo  para lhes chegar e uma tabela com os destinos que  conhece, os custos para lá chegar e as interfaces que  correspondem ao início desse caminho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8414306640625" w:line="240.18848419189453" w:lineRule="auto"/>
        <w:ind w:left="1029.4693756103516" w:right="769.6337890625" w:hanging="333.2800292968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Cada nó X anuncia aos vizinhos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um anúncio com um vetor  de distâncias de si até aos outros nós da rede que  conhece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86285400390625" w:line="240.16096115112305" w:lineRule="auto"/>
        <w:ind w:left="1029.4693756103516" w:right="354.38720703125" w:hanging="333.2800292968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Sempre que recebe um vetor de distancias dos vizinhos, o  nó X guarda-o e atualiza a sua maneira de alcançar os  diferentes destinos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85079956054688" w:line="241.5838623046875" w:lineRule="auto"/>
        <w:ind w:left="1024.7093200683594" w:right="368.653564453125" w:hanging="328.5199737548828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Assim, cada nó atualiza a sua tabela de encaminhamento e  o vetor de distâncias que passará aos seus vizinhos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388702392578" w:line="240" w:lineRule="auto"/>
        <w:ind w:left="0" w:right="948.231201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2.2792053222656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0" w:right="54.03076171875" w:header="0" w:footer="720"/>
          <w:cols w:equalWidth="0" w:num="1">
            <w:col w:space="0" w:w="14345.96923828125"/>
          </w:cols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Como Funciona um Comutador VD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7.816162109375" w:line="788.38388442993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Canal C1 Canal C2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97.95812606811523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Comutador 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1592499" cy="1061675"/>
            <wp:effectExtent b="0" l="0" r="0" t="0"/>
            <wp:docPr id="36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2499" cy="1061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0936279296875" w:line="703.026809692382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3934.2898559570312" w:right="5130.9600830078125" w:header="0" w:footer="720"/>
          <w:cols w:equalWidth="0" w:num="3">
            <w:col w:space="0" w:w="1780"/>
            <w:col w:space="0" w:w="1780"/>
            <w:col w:space="0" w:w="17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Canal C3 Canal C4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3.9324951171875" w:line="239.9040126800537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Tabelas de encaminhamento, anúncios, vizinhos (RIB - Routing Information Base)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2.1444702148438" w:line="240" w:lineRule="auto"/>
        <w:ind w:left="0" w:right="22.41027832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8092651367"/>
          <w:szCs w:val="1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8092651367"/>
          <w:szCs w:val="17.999998092651367"/>
          <w:u w:val="none"/>
          <w:shd w:fill="auto" w:val="clear"/>
          <w:vertAlign w:val="baseline"/>
          <w:rtl w:val="0"/>
        </w:rPr>
        <w:t xml:space="preserve">Destino Tipo Interface Custo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1.719970703125" w:line="527.7417182922363" w:lineRule="auto"/>
        <w:ind w:left="522.7804565429688" w:right="169.2340087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A ... – 0 B ... C2 9 C ... C3 10 D ... C2 5 .... ... ... ... M C4 9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8.77746582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Tabela de comutação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642.47802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(FIB - Forwarding Information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1780.3778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Base)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0639038085938" w:line="240" w:lineRule="auto"/>
        <w:ind w:left="0" w:right="14.495849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8092651367"/>
          <w:szCs w:val="1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9998092651367"/>
          <w:szCs w:val="17.999998092651367"/>
          <w:u w:val="none"/>
          <w:shd w:fill="auto" w:val="clear"/>
          <w:vertAlign w:val="baseline"/>
          <w:rtl w:val="0"/>
        </w:rPr>
        <w:t xml:space="preserve">Destino Interface Custo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1.719970703125" w:line="240" w:lineRule="auto"/>
        <w:ind w:left="0" w:right="216.31958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A – 0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5538330078125" w:line="240" w:lineRule="auto"/>
        <w:ind w:left="0" w:right="215.520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B C2 9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55230712890625" w:line="240" w:lineRule="auto"/>
        <w:ind w:left="0" w:right="161.31958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C C3 10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55169677734375" w:line="240" w:lineRule="auto"/>
        <w:ind w:left="0" w:right="214.7204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D C2 5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55322265625" w:line="240" w:lineRule="auto"/>
        <w:ind w:left="0" w:right="197.2204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.... ... ...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5536804199219" w:line="240" w:lineRule="auto"/>
        <w:ind w:left="0" w:right="215.520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2462.919921875" w:right="2831.575927734375" w:header="0" w:footer="720"/>
          <w:cols w:equalWidth="0" w:num="2">
            <w:col w:space="0" w:w="4560"/>
            <w:col w:space="0" w:w="45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M C4 9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0796813964844" w:line="240" w:lineRule="auto"/>
        <w:ind w:left="0" w:right="1938.6303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15.6420898437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Funcionamento Distribuído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97802734375" w:line="240" w:lineRule="auto"/>
        <w:ind w:left="3946.780090332031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Em cada nó: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9000244140625" w:line="239.9040126800537" w:lineRule="auto"/>
        <w:ind w:left="3592.6556396484375" w:right="1365.12451171875" w:firstLine="0.319824218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2d2d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Esperar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por alguma alteração do custo de um canal  ou por mensagem de um vizinho com um vetor de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937255859375" w:line="240" w:lineRule="auto"/>
        <w:ind w:left="3596.975402832031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distâncias (VD)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9.8797607421875" w:line="243.25286865234375" w:lineRule="auto"/>
        <w:ind w:left="3590.49560546875" w:right="1083.48388671875" w:firstLine="2.47985839843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Recalcular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vetor de distâncias VD local e atualizar a  tabela de encaminhamento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7.74658203125" w:line="240" w:lineRule="auto"/>
        <w:ind w:left="0" w:right="1862.39135742187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alguma entrada do VD se modificou,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enviá-lo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3599.855651855468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para os vizinhos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5.0053405761719" w:line="239.9040126800537" w:lineRule="auto"/>
        <w:ind w:left="1250.5433654785156" w:right="908.2177734375" w:firstLine="2.399978637695312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0" w:right="54.03076171875" w:header="0" w:footer="720"/>
          <w:cols w:equalWidth="0" w:num="1">
            <w:col w:space="0" w:w="14345.96923828125"/>
          </w:cols>
        </w:sect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O tempo que as etapas (b) e (c) levam a executar é diferente em  cada nó e desconhecido a priori, apenas se sabe que há progresso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60061645507812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em cada nó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071075439453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1246.943359375" w:right="996.102294921875" w:header="0" w:footer="720"/>
          <w:cols w:equalWidth="0" w:num="2">
            <w:col w:space="0" w:w="6080"/>
            <w:col w:space="0" w:w="60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4.3679809570312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Exemplo de Execução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2.880859375" w:line="318.26025009155273" w:lineRule="auto"/>
        <w:ind w:left="3080.6845092773438" w:right="7807.028808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0" w:right="54.03076171875" w:header="0" w:footer="720"/>
          <w:cols w:equalWidth="0" w:num="1">
            <w:col w:space="0" w:w="14345.96923828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0000762939453"/>
          <w:szCs w:val="28.00000762939453"/>
          <w:u w:val="none"/>
          <w:shd w:fill="auto" w:val="clear"/>
          <w:vertAlign w:val="baseline"/>
          <w:rtl w:val="0"/>
        </w:rPr>
        <w:t xml:space="preserve">a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  <w:rtl w:val="0"/>
        </w:rPr>
        <w:t xml:space="preserve">1000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7.21618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  <w:rtl w:val="0"/>
        </w:rPr>
        <w:t xml:space="preserve">1000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00.10581970214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  <w:rtl w:val="0"/>
        </w:rPr>
        <w:t xml:space="preserve">10 1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482421875" w:line="361.616392135620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66667938232422"/>
          <w:szCs w:val="46.66667938232422"/>
          <w:u w:val="none"/>
          <w:shd w:fill="auto" w:val="clear"/>
          <w:vertAlign w:val="superscript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0000762939453"/>
          <w:szCs w:val="28.00000762939453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6.80999755859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  <w:rtl w:val="0"/>
        </w:rPr>
        <w:t xml:space="preserve">1000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4525146484375" w:line="248.44428062438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666673024495445"/>
          <w:szCs w:val="26.666673024495445"/>
          <w:u w:val="none"/>
          <w:shd w:fill="auto" w:val="clear"/>
          <w:vertAlign w:val="subscript"/>
          <w:rtl w:val="0"/>
        </w:rPr>
        <w:t xml:space="preserve">Destino À distância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Via o vizinho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next hop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917236328125" w:line="603.44964981079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2009.542236328125" w:right="2505.897216796875" w:header="0" w:footer="720"/>
          <w:cols w:equalWidth="0" w:num="5">
            <w:col w:space="0" w:w="1980"/>
            <w:col w:space="0" w:w="1980"/>
            <w:col w:space="0" w:w="1980"/>
            <w:col w:space="0" w:w="1980"/>
            <w:col w:space="0" w:w="19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a 0 ____ b 1000 b c 10 c e 1000 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3.0000686645508" w:lineRule="auto"/>
        <w:ind w:left="0" w:right="942.4011230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66667938232422"/>
          <w:szCs w:val="46.66667938232422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0000762939453"/>
          <w:szCs w:val="28.00000762939453"/>
          <w:highlight w:val="black"/>
          <w:u w:val="none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9996185302734"/>
          <w:szCs w:val="19.999996185302734"/>
          <w:u w:val="none"/>
          <w:shd w:fill="auto" w:val="clear"/>
          <w:vertAlign w:val="baseline"/>
          <w:rtl w:val="0"/>
        </w:rPr>
        <w:t xml:space="preserve">1000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21893310546875" w:line="240" w:lineRule="auto"/>
        <w:ind w:left="1330.1119995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- Rede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0.655517578125" w:line="240" w:lineRule="auto"/>
        <w:ind w:left="0" w:right="30.59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3027.3605346679688" w:right="2443.22998046875" w:header="0" w:footer="720"/>
          <w:cols w:equalWidth="0" w:num="2">
            <w:col w:space="0" w:w="4480"/>
            <w:col w:space="0" w:w="4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- FIB inicial do comutador a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6.3446044921875" w:line="240" w:lineRule="auto"/>
        <w:ind w:left="0" w:right="966.151123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2.1287536621094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0" w:right="54.03076171875" w:header="0" w:footer="720"/>
          <w:cols w:equalWidth="0" w:num="1">
            <w:col w:space="0" w:w="14345.96923828125"/>
          </w:cols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Processamento do Primeiro Anúncio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1.9549560546875" w:line="248.44428062438965" w:lineRule="auto"/>
        <w:ind w:left="2503.511199951172" w:right="636.1721801757812" w:hanging="2503.5111999511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666673024495445"/>
          <w:szCs w:val="26.666673024495445"/>
          <w:u w:val="none"/>
          <w:shd w:fill="auto" w:val="clear"/>
          <w:vertAlign w:val="subscript"/>
          <w:rtl w:val="0"/>
        </w:rPr>
        <w:t xml:space="preserve">Destino À distância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Via o vizinho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next hop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9111328125" w:line="603.4493637084961" w:lineRule="auto"/>
        <w:ind w:left="242.22427368164062" w:right="939.739990234375" w:firstLine="0.640106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a 0 ____ b 1000 b c 10 c e 1000 e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6.7561340332031" w:line="240" w:lineRule="auto"/>
        <w:ind w:left="4.0605163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- FIB inicial do comutador a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vector distância enviado por b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8160400390625" w:line="610.975284576416" w:lineRule="auto"/>
        <w:ind w:left="276.6143798828125" w:right="277.65136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Destino a b d f Distância 1000 0 10 1000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4688720703125" w:line="542.4651145935059" w:lineRule="auto"/>
        <w:ind w:left="73.0096435546875" w:right="141.711425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2 - vector distância enviado por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Destino a c d e Distância 10 0 10 1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559387207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 vector distância enviado por e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394775390625" w:line="603.4511375427246" w:lineRule="auto"/>
        <w:ind w:left="276.6339111328125" w:right="277.63183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Destino a c e f Distância 1000 1 0 1000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6244201660156" w:line="240" w:lineRule="auto"/>
        <w:ind w:left="524.84191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- Vectores distância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196533203125" w:line="240" w:lineRule="auto"/>
        <w:ind w:left="248.1823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recebidos pelo comutador a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3.92822265625" w:line="248.44428062438965" w:lineRule="auto"/>
        <w:ind w:left="3062.0941162109375" w:right="77.589111328125" w:hanging="2513.64868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666673024495445"/>
          <w:szCs w:val="26.666673024495445"/>
          <w:u w:val="none"/>
          <w:shd w:fill="auto" w:val="clear"/>
          <w:vertAlign w:val="subscript"/>
          <w:rtl w:val="0"/>
        </w:rPr>
        <w:t xml:space="preserve">Destino À distância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Via o vizinho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next hop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88671875" w:line="603.449764251709" w:lineRule="auto"/>
        <w:ind w:left="787.7392578125" w:right="381.156005859375" w:firstLine="3.57055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a 0 ____ b 1000 b c 10 c d 1010 / 20 b / c e 1000 / 11 e / c f 2000 b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3.6656188964844" w:line="240" w:lineRule="auto"/>
        <w:ind w:left="0" w:right="26.4477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1424.7856140136719" w:right="1001.66259765625" w:header="0" w:footer="720"/>
          <w:cols w:equalWidth="0" w:num="3">
            <w:col w:space="0" w:w="4000"/>
            <w:col w:space="0" w:w="4000"/>
            <w:col w:space="0" w:w="40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- FIB final do comutador a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2.4067687988281" w:line="240" w:lineRule="auto"/>
        <w:ind w:left="0" w:right="943.75122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1.8509674072266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63.999996185302734"/>
          <w:szCs w:val="63.99999618530273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0" w:right="54.03076171875" w:header="0" w:footer="720"/>
          <w:cols w:equalWidth="0" w:num="1">
            <w:col w:space="0" w:w="14345.96923828125"/>
          </w:cols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63.999996185302734"/>
          <w:szCs w:val="63.999996185302734"/>
          <w:u w:val="none"/>
          <w:shd w:fill="auto" w:val="clear"/>
          <w:vertAlign w:val="baseline"/>
          <w:rtl w:val="0"/>
        </w:rPr>
        <w:t xml:space="preserve">Estado das Tabelas Após uma Iteração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7.22900390625" w:line="248.4440517425537" w:lineRule="auto"/>
        <w:ind w:left="1571.1846923828125" w:right="510.0994873046875" w:hanging="1571.1846923828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02232678731283"/>
          <w:szCs w:val="32.02232678731283"/>
          <w:u w:val="none"/>
          <w:shd w:fill="auto" w:val="clear"/>
          <w:vertAlign w:val="subscript"/>
          <w:rtl w:val="0"/>
        </w:rPr>
        <w:t xml:space="preserve">Dst d.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  <w:rtl w:val="0"/>
        </w:rPr>
        <w:t xml:space="preserve">next  hop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2923583984375" w:line="603.4499359130859" w:lineRule="auto"/>
        <w:ind w:left="90.06393432617188" w:right="653.1503295898438" w:firstLine="4.287796020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  <w:rtl w:val="0"/>
        </w:rPr>
        <w:t xml:space="preserve">a 1000 a b 0 __ c 20 d d 10 d e 2000 f f 30 d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8653564453125" w:line="240" w:lineRule="auto"/>
        <w:ind w:left="526.508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  <w:rtl w:val="0"/>
        </w:rPr>
        <w:t xml:space="preserve">FIB do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08203125" w:line="240" w:lineRule="auto"/>
        <w:ind w:left="92.8654479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  <w:rtl w:val="0"/>
        </w:rPr>
        <w:t xml:space="preserve">comutador b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4440517425537" w:lineRule="auto"/>
        <w:ind w:left="1708.5806274414062" w:right="372.70263671875" w:hanging="1571.183166503906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02232678731283"/>
          <w:szCs w:val="32.02232678731283"/>
          <w:u w:val="none"/>
          <w:shd w:fill="auto" w:val="clear"/>
          <w:vertAlign w:val="subscript"/>
          <w:rtl w:val="0"/>
        </w:rPr>
        <w:t xml:space="preserve">Dst d.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  <w:rtl w:val="0"/>
        </w:rPr>
        <w:t xml:space="preserve">next  hop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2923583984375" w:line="603.4499359130859" w:lineRule="auto"/>
        <w:ind w:left="227.4615478515625" w:right="515.7537841796875" w:firstLine="4.2877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  <w:rtl w:val="0"/>
        </w:rPr>
        <w:t xml:space="preserve">a 10 a b 20 d c 0 __ d 10 d e 1 e f 30 d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8653564453125" w:line="240" w:lineRule="auto"/>
        <w:ind w:left="664.143371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  <w:rtl w:val="0"/>
        </w:rPr>
        <w:t xml:space="preserve">FIB do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08203125" w:line="240" w:lineRule="auto"/>
        <w:ind w:left="238.3804321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  <w:rtl w:val="0"/>
        </w:rPr>
        <w:t xml:space="preserve">comutador c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4440517425537" w:lineRule="auto"/>
        <w:ind w:left="1766.3629150390625" w:right="314.920654296875" w:hanging="1571.182861328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02232678731283"/>
          <w:szCs w:val="32.02232678731283"/>
          <w:u w:val="none"/>
          <w:shd w:fill="auto" w:val="clear"/>
          <w:vertAlign w:val="subscript"/>
          <w:rtl w:val="0"/>
        </w:rPr>
        <w:t xml:space="preserve">Dst d.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  <w:rtl w:val="0"/>
        </w:rPr>
        <w:t xml:space="preserve">next  hop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2923583984375" w:line="603.4510231018066" w:lineRule="auto"/>
        <w:ind w:left="285.2435302734375" w:right="457.9718017578125" w:firstLine="4.2889404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  <w:rtl w:val="0"/>
        </w:rPr>
        <w:t xml:space="preserve">a 20 c b 10 b c 10 c d 0 __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76226806640625" w:line="603.4491920471191" w:lineRule="auto"/>
        <w:ind w:left="288.763427734375" w:right="517.186279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  <w:rtl w:val="0"/>
        </w:rPr>
        <w:t xml:space="preserve">e 11 c f 20 f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868408203125" w:line="240" w:lineRule="auto"/>
        <w:ind w:left="721.925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  <w:rtl w:val="0"/>
        </w:rPr>
        <w:t xml:space="preserve">FIB do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08203125" w:line="240" w:lineRule="auto"/>
        <w:ind w:left="288.2824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  <w:rtl w:val="0"/>
        </w:rPr>
        <w:t xml:space="preserve">comutador d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4440517425537" w:lineRule="auto"/>
        <w:ind w:left="1950.235595703125" w:right="131.0498046875" w:hanging="1571.185302734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02232678731283"/>
          <w:szCs w:val="32.02232678731283"/>
          <w:u w:val="none"/>
          <w:shd w:fill="auto" w:val="clear"/>
          <w:vertAlign w:val="subscript"/>
          <w:rtl w:val="0"/>
        </w:rPr>
        <w:t xml:space="preserve">Dst d.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  <w:rtl w:val="0"/>
        </w:rPr>
        <w:t xml:space="preserve">next  hop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2923583984375" w:line="603.4501075744629" w:lineRule="auto"/>
        <w:ind w:left="469.11376953125" w:right="274.09912109375" w:firstLine="4.2889404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  <w:rtl w:val="0"/>
        </w:rPr>
        <w:t xml:space="preserve">a 11 c b 2000 a c 1 c d 11 c e 0 __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76470947265625" w:line="240" w:lineRule="auto"/>
        <w:ind w:left="0" w:right="344.370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  <w:rtl w:val="0"/>
        </w:rPr>
        <w:t xml:space="preserve">f 1000 f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9.34906005859375" w:line="240" w:lineRule="auto"/>
        <w:ind w:left="0" w:right="640.2600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  <w:rtl w:val="0"/>
        </w:rPr>
        <w:t xml:space="preserve">FIB do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08203125" w:line="240" w:lineRule="auto"/>
        <w:ind w:left="0" w:right="314.68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  <w:rtl w:val="0"/>
        </w:rPr>
        <w:t xml:space="preserve">comutador e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4440517425537" w:lineRule="auto"/>
        <w:ind w:left="2044.044189453125" w:right="37.2412109375" w:hanging="1571.185302734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02232678731283"/>
          <w:szCs w:val="32.02232678731283"/>
          <w:u w:val="none"/>
          <w:shd w:fill="auto" w:val="clear"/>
          <w:vertAlign w:val="subscript"/>
          <w:rtl w:val="0"/>
        </w:rPr>
        <w:t xml:space="preserve">Dst d.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  <w:rtl w:val="0"/>
        </w:rPr>
        <w:t xml:space="preserve">next  hop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2923583984375" w:line="603.4499359130859" w:lineRule="auto"/>
        <w:ind w:left="562.92236328125" w:right="180.29052734375" w:firstLine="4.2871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3396072387695"/>
          <w:szCs w:val="19.213396072387695"/>
          <w:u w:val="none"/>
          <w:shd w:fill="auto" w:val="clear"/>
          <w:vertAlign w:val="baseline"/>
          <w:rtl w:val="0"/>
        </w:rPr>
        <w:t xml:space="preserve">a 2000 b b 30 d c 30 d d 20 d e 1000 e f 0 __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8653564453125" w:line="240" w:lineRule="auto"/>
        <w:ind w:left="0" w:right="546.45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  <w:rtl w:val="0"/>
        </w:rPr>
        <w:t xml:space="preserve">FIB do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08203125" w:line="240" w:lineRule="auto"/>
        <w:ind w:left="0" w:right="233.9672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1127.9959106445312" w:right="809.24560546875" w:header="0" w:footer="720"/>
          <w:cols w:equalWidth="0" w:num="5">
            <w:col w:space="0" w:w="2500"/>
            <w:col w:space="0" w:w="2500"/>
            <w:col w:space="0" w:w="2500"/>
            <w:col w:space="0" w:w="2500"/>
            <w:col w:space="0" w:w="25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820085525512695"/>
          <w:szCs w:val="28.820085525512695"/>
          <w:u w:val="none"/>
          <w:shd w:fill="auto" w:val="clear"/>
          <w:vertAlign w:val="baseline"/>
          <w:rtl w:val="0"/>
        </w:rPr>
        <w:t xml:space="preserve">comutador f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2.47314453125" w:line="240" w:lineRule="auto"/>
        <w:ind w:left="0" w:right="955.230712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87536621094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0" w:right="54.03076171875" w:header="0" w:footer="720"/>
          <w:cols w:equalWidth="0" w:num="1">
            <w:col w:space="0" w:w="14345.96923828125"/>
          </w:cols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Processamento do Segundo Anúncio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2.8790283203125" w:line="248.44428062438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666673024495445"/>
          <w:szCs w:val="26.666673024495445"/>
          <w:u w:val="none"/>
          <w:shd w:fill="auto" w:val="clear"/>
          <w:vertAlign w:val="subscript"/>
          <w:rtl w:val="0"/>
        </w:rPr>
        <w:t xml:space="preserve">Destino À distância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Via o vizinho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next hop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892822265625" w:line="603.449478149414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a 0 ____ b 1000 b c 10 c d 20 c e 11 c f 2000 b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42.474899291992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vector distância enviado por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Destino a b c d e f Distância 1000 0 20 10 2000 30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01953125" w:line="542.474899291992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2 - vector distância enviado por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Destino a b c d e f Distância 10 20 0 10 1 30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531005859375" w:line="542.475013732910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 vector distância enviado por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Destino a b c d e f Distância 11 2000 1 11 0 1000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03100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- Vectores distância 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8.41552734375" w:line="248.44428062438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666673024495445"/>
          <w:szCs w:val="26.666673024495445"/>
          <w:u w:val="none"/>
          <w:shd w:fill="auto" w:val="clear"/>
          <w:vertAlign w:val="subscript"/>
          <w:rtl w:val="0"/>
        </w:rPr>
        <w:t xml:space="preserve">Destino À distância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Via o vizinho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next hop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89892578125" w:line="603.449478149414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929.7069549560547" w:right="605.225830078125" w:header="0" w:footer="720"/>
          <w:cols w:equalWidth="0" w:num="3">
            <w:col w:space="0" w:w="4300"/>
            <w:col w:space="0" w:w="4300"/>
            <w:col w:space="0" w:w="43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00003814697266"/>
          <w:szCs w:val="16.000003814697266"/>
          <w:u w:val="none"/>
          <w:shd w:fill="auto" w:val="clear"/>
          <w:vertAlign w:val="baseline"/>
          <w:rtl w:val="0"/>
        </w:rPr>
        <w:t xml:space="preserve">a 0 ____ b 30 c c 10 c d 20 c e 11 c f 1030 / 40 b / c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3.4698486328125" w:line="281.13739013671875" w:lineRule="auto"/>
        <w:ind w:left="925.2633666992188" w:right="549.875488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- FIB inicial do comutador a (c) - FIB final do comutador a recebidos pelo comutador a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5.0892639160156" w:line="240" w:lineRule="auto"/>
        <w:ind w:left="0" w:right="941.790771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96.0278320312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Convergência do Protocolo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7.027587890625" w:line="241.58449172973633" w:lineRule="auto"/>
        <w:ind w:left="1034.309310913086" w:right="1036.094970703125" w:hanging="338.1199645996094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O protocolo Vetor de Distâncias requer em cada nó um  processamento bastante simples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714111328125" w:line="240.16090393066406" w:lineRule="auto"/>
        <w:ind w:left="1030.9493255615234" w:right="771.085205078125" w:hanging="334.7599792480469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Quando a rede é ativada, os anúncios propagam-se  rapidamente e todos os nós passam a conhecer o melhor  caminho para cada destino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497314453125" w:line="241.58449172973633" w:lineRule="auto"/>
        <w:ind w:left="1039.1093444824219" w:right="843.544921875" w:hanging="342.9199981689453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A convergência apenas está dependente do diâmetro da  rede e é rápida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7110595703125" w:line="240.16096115112305" w:lineRule="auto"/>
        <w:ind w:left="1030.4693603515625" w:right="678.828125" w:hanging="334.28001403808594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Infelizmente, quando o custo de um canal aumenta, pode  desencadear um fenómeno chamado contagem para o  infinito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50341796875" w:line="241.5841770172119" w:lineRule="auto"/>
        <w:ind w:left="1035.7493591308594" w:right="1593.37158203125" w:hanging="339.5600128173828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Esta característica também se designa por “As boas  notícias andam rápido mas as más devagar”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6.6380310058594" w:line="240" w:lineRule="auto"/>
        <w:ind w:left="0" w:right="950.47119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39.368286132812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Exemplos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4.686279296875" w:line="240" w:lineRule="auto"/>
        <w:ind w:left="0" w:right="0" w:firstLine="0"/>
        <w:jc w:val="righ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0" w:right="54.03076171875" w:header="0" w:footer="720"/>
          <w:cols w:equalWidth="0" w:num="1">
            <w:col w:space="0" w:w="14345.96923828125"/>
          </w:cols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34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39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37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32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31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33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15600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  <w:rtl w:val="0"/>
        </w:rPr>
        <w:t xml:space="preserve">a b c x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.270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7.3156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  <w:rtl w:val="0"/>
        </w:rPr>
        <w:t xml:space="preserve">a b c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7576904296875" w:line="240" w:lineRule="auto"/>
        <w:ind w:left="0" w:right="2608.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563.037223815918" w:right="611.23291015625" w:header="0" w:footer="720"/>
          <w:cols w:equalWidth="0" w:num="2">
            <w:col w:space="0" w:w="6620"/>
            <w:col w:space="0" w:w="66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16064453125" w:line="354.7250747680664" w:lineRule="auto"/>
        <w:ind w:left="1731.0945129394531" w:right="0" w:hanging="294.473724365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  <w:rtl w:val="0"/>
        </w:rPr>
        <w:t xml:space="preserve">x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411168416341148"/>
          <w:szCs w:val="27.411168416341148"/>
          <w:u w:val="none"/>
          <w:shd w:fill="auto" w:val="clear"/>
          <w:vertAlign w:val="superscript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5482234954834"/>
          <w:szCs w:val="36.5482234954834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38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35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40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  <w:drawing>
          <wp:inline distB="19050" distT="19050" distL="19050" distR="19050">
            <wp:extent cx="782520" cy="521680"/>
            <wp:effectExtent b="0" l="0" r="0" t="0"/>
            <wp:docPr id="41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520" cy="52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13670.1318359375" w:right="557.2021484375" w:hanging="13060.0964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5482234954834"/>
          <w:szCs w:val="36.5482234954834"/>
          <w:u w:val="none"/>
          <w:shd w:fill="auto" w:val="clear"/>
          <w:vertAlign w:val="subscript"/>
          <w:rtl w:val="0"/>
        </w:rPr>
        <w:t xml:space="preserve">a b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  <w:rtl w:val="0"/>
        </w:rPr>
        <w:t xml:space="preserve">a b c x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49.813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0" w:right="54.03076171875" w:header="0" w:footer="720"/>
          <w:cols w:equalWidth="0" w:num="1">
            <w:col w:space="0" w:w="14345.96923828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62133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  <w:rtl w:val="0"/>
        </w:rPr>
        <w:t xml:space="preserve">(a) - Good News Travel Fast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.032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1556.5570068359375" w:right="2004.47509765625" w:header="0" w:footer="720"/>
          <w:cols w:equalWidth="0" w:num="2">
            <w:col w:space="0" w:w="5420"/>
            <w:col w:space="0" w:w="54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93409729004"/>
          <w:szCs w:val="21.92893409729004"/>
          <w:u w:val="none"/>
          <w:shd w:fill="auto" w:val="clear"/>
          <w:vertAlign w:val="baseline"/>
          <w:rtl w:val="0"/>
        </w:rPr>
        <w:t xml:space="preserve">(b) - Bad News Travel Slowly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7.6797485351562" w:line="240" w:lineRule="auto"/>
        <w:ind w:left="0" w:right="942.911376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7.928695678711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As Boas Notícias Correm Depressa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027587890625" w:line="240.2028465270996" w:lineRule="auto"/>
        <w:ind w:left="1024.9764251708984" w:right="621.490478515625" w:hanging="333.2799530029297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Basta que c anuncie a b e que este anuncie a a que o  destino x está acessível para que a distância e o caminho  para x seja conhecido por toda a rede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6767578125" w:line="239.9040126800537" w:lineRule="auto"/>
        <w:ind w:left="1555.9764099121094" w:right="2247.093505859375" w:hanging="386.9999694824219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Este comportamento chama-se “As boas notícias correm  depressa” (good news travel fast)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3.7884521484375" w:line="240" w:lineRule="auto"/>
        <w:ind w:left="0" w:right="6279.611206054687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Anúncios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9613037109375" w:line="221.63078784942627" w:lineRule="auto"/>
        <w:ind w:left="1860.6658935546875" w:right="1966.5625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53.333330154418945"/>
          <w:szCs w:val="53.333330154418945"/>
          <w:u w:val="none"/>
          <w:shd w:fill="auto" w:val="clear"/>
          <w:vertAlign w:val="superscript"/>
          <w:rtl w:val="0"/>
        </w:rPr>
        <w:t xml:space="preserve">c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a b x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43280029296875" w:line="240" w:lineRule="auto"/>
        <w:ind w:left="0" w:right="4181.4184570312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Eventual tráfego de pacotes para x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69851684570312" w:line="240" w:lineRule="auto"/>
        <w:ind w:left="0" w:right="944.311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.683349609375" w:firstLine="0"/>
        <w:jc w:val="righ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Mas as Más Notícias Andam Devagar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72802734375" w:line="240.64501762390137" w:lineRule="auto"/>
        <w:ind w:left="1006.5763854980469" w:right="530.589599609375" w:hanging="290.559997558593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• Quando o custo de um canal aumenta, o algoritmo propaga a nova informação  lentamente e às vezes de forma errada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4609375" w:line="239.41011428833008" w:lineRule="auto"/>
        <w:ind w:left="986.0564422607422" w:right="584.449462890625" w:hanging="270.0400543212890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• Por exemplo, se o canal entre x e c passar de custo 1 a infinito, mas c usar o  fato de que b também lhe anuncia que conhece um caminho para x, ou se c  guardou o vetor de distancias que b lhe enviou antes, c pode, erradamente,  pensar que pode chegar a x via b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9912109375" w:line="240.653657913208" w:lineRule="auto"/>
        <w:ind w:left="997.5764465332031" w:right="579.2041015625" w:hanging="281.560058593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• Se isto acontecer aparecerá um ping pong de anúncios entre b e c e um ciclo  no encaminhamento (para um buraco negro), que se costuma chamar um  routing loop / routing black hole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5.9619140625" w:line="240" w:lineRule="auto"/>
        <w:ind w:left="0" w:right="6279.611206054687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Anúncios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671142578125" w:line="221.6308879852295" w:lineRule="auto"/>
        <w:ind w:left="1940.6266784667969" w:right="1886.602783203125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53.333330154418945"/>
          <w:szCs w:val="53.333330154418945"/>
          <w:u w:val="none"/>
          <w:shd w:fill="auto" w:val="clear"/>
          <w:vertAlign w:val="superscript"/>
          <w:rtl w:val="0"/>
        </w:rPr>
        <w:t xml:space="preserve">c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a x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82.58422851562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7181396484375" w:line="240" w:lineRule="auto"/>
        <w:ind w:left="0" w:right="4181.4184570312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Eventual tráfego de pacotes para x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54457092285156" w:line="240" w:lineRule="auto"/>
        <w:ind w:left="0" w:right="608.86596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25.224609375" w:firstLine="0"/>
        <w:jc w:val="righ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Contagem para o Infinito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72802734375" w:line="240.64501762390137" w:lineRule="auto"/>
        <w:ind w:left="984.9764251708984" w:right="909.17724609375" w:hanging="308.9600372314453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• Com efeito b pode acreditar que há um melhor caminho para x via c, mas c  acha que é via b que chega a x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24609375" w:line="240.66298484802246" w:lineRule="auto"/>
        <w:ind w:left="676.0163879394531" w:right="816.732177734375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• Por cada vetor de distancias trocado entre ambos, o custo para chegar a x  vai aumentando de uma unidade (admitindo que o custo de cada canal é 1)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518798828125" w:line="240" w:lineRule="auto"/>
        <w:ind w:left="676.01638793945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• E o ciclo só vai parar quando o custo chegar a “infinito”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211669921875" w:line="240.64501762390137" w:lineRule="auto"/>
        <w:ind w:left="985.7963562011719" w:right="870.909423828125" w:hanging="309.779968261718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• Este comportamento chama-se “As más notícias andam devagar” (bad news travel slowly) ou contagem para infinito (count to infinity)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2.674560546875" w:line="240" w:lineRule="auto"/>
        <w:ind w:left="0" w:right="6279.611206054687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Anúncios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671142578125" w:line="221.6308879852295" w:lineRule="auto"/>
        <w:ind w:left="1940.6266784667969" w:right="1886.602783203125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53.333330154418945"/>
          <w:szCs w:val="53.333330154418945"/>
          <w:u w:val="none"/>
          <w:shd w:fill="auto" w:val="clear"/>
          <w:vertAlign w:val="superscript"/>
          <w:rtl w:val="0"/>
        </w:rPr>
        <w:t xml:space="preserve">c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a x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82.58422851562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7181396484375" w:line="240" w:lineRule="auto"/>
        <w:ind w:left="0" w:right="4181.4184570312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Eventual tráfego de pacotes para x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3369903564453" w:line="240" w:lineRule="auto"/>
        <w:ind w:left="0" w:right="464.033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21.5600585937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Soluções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82080078125" w:line="241.0846710205078" w:lineRule="auto"/>
        <w:ind w:left="996.9763946533203" w:right="403.106689453125" w:hanging="330.2799987792969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2e2e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“Infinito” é modelizado por um número relativamente  baixo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para aumentar a velocidade de convergência (tal solução  implica que este algoritmo não pode ser aplicado a situações em que o  diâmetro da rede é muito grande ou os custos representam o débito)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442626953125" w:line="240.64501762390137" w:lineRule="auto"/>
        <w:ind w:left="1528.9765930175781" w:right="2099.957275390625" w:hanging="385.00022888183594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5.999996185302734"/>
          <w:szCs w:val="35.999996185302734"/>
          <w:u w:val="none"/>
          <w:shd w:fill="auto" w:val="clear"/>
          <w:vertAlign w:val="baseline"/>
          <w:rtl w:val="0"/>
        </w:rPr>
        <w:t xml:space="preserve">Por exemplo, no protocolo RIP, que utiliza o algoritmo vector de  distancias e todos os canais têm custo 1, “infinito” = 16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8.9117431640625" w:line="240.28850555419922" w:lineRule="auto"/>
        <w:ind w:left="992.7764129638672" w:right="372.994384765625" w:hanging="326.080017089843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2e2e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“Split horizon with poisoned reverse”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– um nó R1 anuncia ao  nó R2 todos os destinos para os quais R1 usa R2 como melhor  caminho à distância infinito; ou seja, R1 anuncia a R2 com distância  infinito tudo aquilo que R1 acha que está por detrás de R2. Por outras  palavras, não tenho nada de novo a anunciar aos nós que uso para  enviar pacotes para um dado destino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02838134765625" w:line="239.90408420562744" w:lineRule="auto"/>
        <w:ind w:left="996.9763946533203" w:right="1003.388671875" w:hanging="297.400054931640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• Outras soluções baseadas em temporizadores (não tratadas nesta  disciplina)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41006469726562" w:line="240" w:lineRule="auto"/>
        <w:ind w:left="0" w:right="942.071533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20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.6487731933594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59.999996185302734"/>
          <w:szCs w:val="5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59.999996185302734"/>
          <w:szCs w:val="59.999996185302734"/>
          <w:u w:val="none"/>
          <w:shd w:fill="auto" w:val="clear"/>
          <w:vertAlign w:val="baseline"/>
          <w:rtl w:val="0"/>
        </w:rPr>
        <w:t xml:space="preserve">Anúncios Envenenados no Sentido Inverso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7237548828125" w:line="241.5842342376709" w:lineRule="auto"/>
        <w:ind w:left="724.2970275878906" w:right="494.87548828125" w:hanging="10.559997558593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Se b vai para x via c, então anuncia a c que vê x à distância  infinito.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006103515625" w:line="240" w:lineRule="auto"/>
        <w:ind w:left="725.257034301757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Desta forma c nunca usará o caminho via b para alcançar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402587890625" w:line="240" w:lineRule="auto"/>
        <w:ind w:left="696.937026977539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x.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12.6000976562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x à distância infinito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1.4697265625" w:line="240" w:lineRule="auto"/>
        <w:ind w:left="0" w:right="6043.751831054687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x à distância 1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088134765625" w:line="240" w:lineRule="auto"/>
        <w:ind w:left="0" w:right="5550.88256835937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x à distância infinito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18963623046875" w:line="221.63053035736084" w:lineRule="auto"/>
        <w:ind w:left="1940.6266784667969" w:right="1886.602783203125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726800" cy="4845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800" cy="48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53.333330154418945"/>
          <w:szCs w:val="53.333330154418945"/>
          <w:u w:val="none"/>
          <w:shd w:fill="auto" w:val="clear"/>
          <w:vertAlign w:val="superscript"/>
          <w:rtl w:val="0"/>
        </w:rPr>
        <w:t xml:space="preserve">c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a x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82.58422851562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93206787109375" w:line="240" w:lineRule="auto"/>
        <w:ind w:left="0" w:right="4941.12915039062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Tráfego de pacotes para x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5.5966186523438" w:line="240" w:lineRule="auto"/>
        <w:ind w:left="0" w:right="966.151123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9.1479492187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Detalhes de Implementação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462158203125" w:line="241.58397674560547" w:lineRule="auto"/>
        <w:ind w:left="1142.8504180908203" w:right="436.20849609375" w:hanging="333.2800292968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Os anúncios podem ser passados entre nós de comutação  de forma fiável ou não fiável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003662109375" w:line="238.78662586212158" w:lineRule="auto"/>
        <w:ind w:left="1139.0103912353516" w:right="626.1669921875" w:hanging="329.4400024414062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A solução mais simples é usar UDP, mas nesse caso  podem perder-se anúncios; uma solução simples consiste  em repetir os anúncios periodicamente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7009887695312" w:line="240.16053199768066" w:lineRule="auto"/>
        <w:ind w:left="1134.210433959961" w:right="1063.6669921875" w:hanging="324.640045166015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Quando os anúncios são passados de forma fiável (e.g.  TCP) podem transmitir-se apenas as alterações e não  todo o vetor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8852844238281" w:line="238.82147312164307" w:lineRule="auto"/>
        <w:ind w:left="1142.8504180908203" w:right="1896.24267578125" w:hanging="333.2800292968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Sempre que um nó concluí que há alterações pode  desencadear imediatamente um anúncio para que o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31195068359375" w:line="240" w:lineRule="auto"/>
        <w:ind w:left="1130.85037231445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algoritmo convirja mais rapidamente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6.1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9.8487091064453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Tempos e Contagem para o Infinito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3.6358642578125" w:line="239.71442699432373" w:lineRule="auto"/>
        <w:ind w:left="1179.393539428711" w:right="1410.1611328125" w:hanging="321.2796783447265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Não está definida uma ordem de processamento: um  comutador processa primeiro todos os anúncios  recebidos ou logo que um anúncio é processado, e há  alterações, envia imediatamente novos anúncios?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779296875" w:line="238.8204574584961" w:lineRule="auto"/>
        <w:ind w:left="1196.673583984375" w:right="712.58056640625" w:hanging="338.559722900390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A velocidade de propagação das novidades depende dos  nós, da rede e das características da rede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4327392578125" w:line="240.18519401550293" w:lineRule="auto"/>
        <w:ind w:left="1179.393539428711" w:right="317.535400390625" w:hanging="321.2796783447265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Se a transmissão de anúncios for por meios não fiáveis, o  tempo para que alguma novidade seja propagada  aumenta, pois a mesma só será recebida da próxima vez  que houver um anúncio periódico. Por outro lado, se um  pacote se perder esse tempo também aumenta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5282745361328" w:line="240" w:lineRule="auto"/>
        <w:ind w:left="0" w:right="1783.9025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64.549560546875" w:firstLine="0"/>
        <w:jc w:val="righ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Poison Reverse é Suficiente ?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790283203125" w:line="216.6299343109131" w:lineRule="auto"/>
        <w:ind w:left="701.8000030517578" w:right="1798.5693359375" w:firstLine="1.69998168945312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0" w:right="54.03076171875" w:header="0" w:footer="720"/>
          <w:cols w:equalWidth="0" w:num="1">
            <w:col w:space="0" w:w="14345.96923828125"/>
          </w:cols>
        </w:sect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Poison reverse não é suficiente para garantir que não aparecem  episódios de contagem para o infinito. Ver o seguinte exemplo.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.496215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</w:rPr>
        <w:drawing>
          <wp:inline distB="19050" distT="19050" distL="19050" distR="19050">
            <wp:extent cx="856425" cy="57095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425" cy="57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56425" cy="57095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425" cy="57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76440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56425" cy="57095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425" cy="57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64477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56425" cy="57095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425" cy="57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56425" cy="570950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425" cy="57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62243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1123.7992095947266" w:right="1152.420654296875" w:header="0" w:footer="720"/>
          <w:cols w:equalWidth="0" w:num="4">
            <w:col w:space="0" w:w="3040"/>
            <w:col w:space="0" w:w="3040"/>
            <w:col w:space="0" w:w="3040"/>
            <w:col w:space="0" w:w="30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56425" cy="570950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425" cy="57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7864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41088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6466064453125" w:line="240" w:lineRule="auto"/>
        <w:ind w:left="418.70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.7084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2111.589813232422" w:right="4227.1185302734375" w:header="0" w:footer="720"/>
          <w:cols w:equalWidth="0" w:num="4">
            <w:col w:space="0" w:w="2020"/>
            <w:col w:space="0" w:w="2020"/>
            <w:col w:space="0" w:w="2020"/>
            <w:col w:space="0" w:w="2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3.799209594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0" w:right="54.03076171875" w:header="0" w:footer="720"/>
          <w:cols w:equalWidth="0" w:num="1">
            <w:col w:space="0" w:w="14345.96923828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56425" cy="570950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425" cy="57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56425" cy="570950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425" cy="57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56425" cy="570950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425" cy="57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56425" cy="570950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425" cy="57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- Rede antes da avaria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64599609375" w:line="240" w:lineRule="auto"/>
        <w:ind w:left="0" w:right="10.6237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504.79248046875" w:left="2496.395721435547" w:right="2474.228515625" w:header="0" w:footer="720"/>
          <w:cols w:equalWidth="0" w:num="2">
            <w:col w:space="0" w:w="4720"/>
            <w:col w:space="0" w:w="4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- Rede depois da avaria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1925048828125" w:line="216.630220413208" w:lineRule="auto"/>
        <w:ind w:left="585.2377700805664" w:right="1888.831787109375" w:hanging="9.599990844726562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c recebe de d anúncios de acessibilidade de x (split horizon não  bloqueia este anúncio pois c usa d para chegar a x)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149658203125" w:line="216.58000946044922" w:lineRule="auto"/>
        <w:ind w:left="565.2377700805664" w:right="466.341552734375" w:firstLine="7.599983215332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e2e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Caso a ligação ax vá abaixo, b pode receber essa informação de a, mas  antes de c também a receber de d, c pode anunciar a b a acessibilidade  de x através de si (isto é, o caminho via d que b ainda não sabe que  também está inacessível).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66666348775228"/>
          <w:szCs w:val="46.66666348775228"/>
          <w:u w:val="none"/>
          <w:shd w:fill="auto" w:val="clear"/>
          <w:vertAlign w:val="subscript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5.140991210937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9.99999237060547"/>
          <w:szCs w:val="79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9.99999237060547"/>
          <w:szCs w:val="79.99999237060547"/>
          <w:u w:val="none"/>
          <w:shd w:fill="auto" w:val="clear"/>
          <w:vertAlign w:val="baseline"/>
          <w:rtl w:val="0"/>
        </w:rPr>
        <w:t xml:space="preserve">Resumo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1422119140625" w:line="239.9040126800537" w:lineRule="auto"/>
        <w:ind w:left="1139.2488098144531" w:right="432.314453125" w:hanging="336.8000793457031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• Os nós passam aos seus vizinhos a sua visão da rede em anúncios que  lhes permitem aprender que existem novos destinos ou melhores  caminhos do que os que já conheciam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3599853515625" w:line="239.9040126800537" w:lineRule="auto"/>
        <w:ind w:left="1139.2488098144531" w:right="1952.71484375" w:hanging="336.8000793457031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• Quando o processo estabiliza, o algoritmo permite a cada nó  conhecer um caminho mais curto para cada destino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599853515625" w:line="239.90384101867676" w:lineRule="auto"/>
        <w:ind w:left="1139.8487854003906" w:right="684.53369140625" w:hanging="337.400054931640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• Cada nó passa alguma informação que conhece sobre todos os  destinos, mas apenas aos seus vizinhos, e o cálculo para atualização  das tabelas é trivial.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6029052734375" w:line="239.9040126800537" w:lineRule="auto"/>
        <w:ind w:left="1143.4487915039062" w:right="1227.421875" w:hanging="341.0000610351562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• O algoritmo caracteriza-se pela simplicidade, baixa ocupação de  memória, e poucos tipos de mensagens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599853515625" w:line="240" w:lineRule="auto"/>
        <w:ind w:left="802.4487304687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• Cada nó processa o algoritmo de forma assíncrona e autónoma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19976806640625" w:line="239.9040126800537" w:lineRule="auto"/>
        <w:ind w:left="1143.4487915039062" w:right="1107.208251953125" w:hanging="341.0000610351562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• A menos do problema da convergência (“durante a propagação de  más notícias”), é um algoritmo muito simples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47.2792053222656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Conclusões Sobre o Algoritmo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027587890625" w:line="240.41630744934082" w:lineRule="auto"/>
        <w:ind w:left="1005.5364227294922" w:right="1026.42578125" w:hanging="331.7200469970703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55.999996185302734"/>
          <w:szCs w:val="5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55.999996185302734"/>
          <w:szCs w:val="55.999996185302734"/>
          <w:u w:val="none"/>
          <w:shd w:fill="auto" w:val="clear"/>
          <w:vertAlign w:val="baseline"/>
          <w:rtl w:val="0"/>
        </w:rPr>
        <w:t xml:space="preserve">• É um algoritmo muito simples do ponto de vista  computacional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7420654296875" w:line="248.51849555969238" w:lineRule="auto"/>
        <w:ind w:left="1143.9763641357422" w:right="534.03564453125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Converge rapidamente face a “boas notícias”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1.33333206176758"/>
          <w:szCs w:val="41.3333320617675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É computacionalmente trivial e requer poucos recursos  de memória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2030029296875" w:line="240" w:lineRule="auto"/>
        <w:ind w:left="1143.976364135742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Mas tem o problema da “contagem para infinito”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07373046875" w:line="240.37960052490234" w:lineRule="auto"/>
        <w:ind w:left="1003.9764404296875" w:right="471.507568359375" w:hanging="330.160064697265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55.999996185302734"/>
          <w:szCs w:val="55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55.999996185302734"/>
          <w:szCs w:val="55.999996185302734"/>
          <w:u w:val="none"/>
          <w:shd w:fill="auto" w:val="clear"/>
          <w:vertAlign w:val="baseline"/>
          <w:rtl w:val="0"/>
        </w:rPr>
        <w:t xml:space="preserve">• Solução adequada em redes simples e de pequeno  diâmetro, mas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02801513671875" w:line="241.54254913330078" w:lineRule="auto"/>
        <w:ind w:left="1522.9765319824219" w:right="2268.57421875" w:hanging="139.00009155273438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1.33333206176758"/>
          <w:szCs w:val="41.3333320617675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Em redes com muitos destinos a dimensão dos  anúncios cresce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541687011719" w:line="238.79337787628174" w:lineRule="auto"/>
        <w:ind w:left="1535.45654296875" w:right="942.911376953125" w:hanging="151.480102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348775228"/>
          <w:szCs w:val="46.66666348775228"/>
          <w:u w:val="none"/>
          <w:shd w:fill="auto" w:val="clear"/>
          <w:vertAlign w:val="subscript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1.33333206176758"/>
          <w:szCs w:val="41.3333320617675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Em redes com muitos canais e instabilidade, a  convergência (de más notícias) é lenta.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348775228"/>
          <w:szCs w:val="46.66666348775228"/>
          <w:u w:val="none"/>
          <w:shd w:fill="auto" w:val="clear"/>
          <w:vertAlign w:val="subscript"/>
          <w:rtl w:val="0"/>
        </w:rPr>
        <w:t xml:space="preserve">26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86.0278320312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ff"/>
          <w:sz w:val="71.99999237060547"/>
          <w:szCs w:val="71.99999237060547"/>
          <w:u w:val="none"/>
          <w:shd w:fill="auto" w:val="clear"/>
          <w:vertAlign w:val="baseline"/>
          <w:rtl w:val="0"/>
        </w:rPr>
        <w:t xml:space="preserve">Conclusões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027587890625" w:line="258.99518966674805" w:lineRule="auto"/>
        <w:ind w:left="1143.9763641357422" w:right="892.85400390625" w:hanging="477.279968261718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O encaminhamento baseia-se em algoritmos distribuídos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Para reagir a alterações da configuração da rede 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Computar os caminhos mais curtos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695556640625" w:line="240" w:lineRule="auto"/>
        <w:ind w:left="666.6963958740234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Dois algoritmos principais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2403564453125" w:line="259.89598274230957" w:lineRule="auto"/>
        <w:ind w:left="1143.9763641357422" w:right="3471.793212890625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Dijkstra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link-state routing (e.g., OSPF e IS-IS)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Bellman-Ford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distance vector routing (e.g., RIP)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040283203125" w:line="240.16096115112305" w:lineRule="auto"/>
        <w:ind w:left="992.33642578125" w:right="805.770263671875" w:hanging="325.6400299072265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47.999996185302734"/>
          <w:szCs w:val="47.999996185302734"/>
          <w:u w:val="none"/>
          <w:shd w:fill="auto" w:val="clear"/>
          <w:vertAlign w:val="baseline"/>
          <w:rtl w:val="0"/>
        </w:rPr>
        <w:t xml:space="preserve">• Convergência – quando há uma alteração na rede, quanto  tempo levam todos os nós a atuar de acordo com a  mesma?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5501708984375" w:line="249.9001693725586" w:lineRule="auto"/>
        <w:ind w:left="1143.9763641357422" w:right="1155.19287109375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É necessário transitar de uma topologia para outra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Durante a transição podem surgir inconsistências e perdem-se  pacotes pelo que a transição deve ser rápida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9676513671875" w:line="239.90408420562744" w:lineRule="auto"/>
        <w:ind w:left="1538.1765747070312" w:right="1253.597412109375" w:hanging="394.2002105712890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39.999996185302734"/>
          <w:szCs w:val="39.999996185302734"/>
          <w:u w:val="none"/>
          <w:shd w:fill="auto" w:val="clear"/>
          <w:vertAlign w:val="baseline"/>
          <w:rtl w:val="0"/>
        </w:rPr>
        <w:t xml:space="preserve">Trata-se de uma questão crítica para o funcionamento de uma  rede de grande dimensão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44.311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999998092651367"/>
          <w:szCs w:val="27.999998092651367"/>
          <w:u w:val="none"/>
          <w:shd w:fill="auto" w:val="clear"/>
          <w:vertAlign w:val="baseline"/>
          <w:rtl w:val="0"/>
        </w:rPr>
        <w:t xml:space="preserve">27 </w:t>
      </w:r>
    </w:p>
    <w:sectPr>
      <w:type w:val="continuous"/>
      <w:pgSz w:h="10800" w:w="14400" w:orient="landscape"/>
      <w:pgMar w:bottom="0" w:top="504.79248046875" w:left="0" w:right="54.03076171875" w:header="0" w:footer="720"/>
      <w:cols w:equalWidth="0" w:num="1">
        <w:col w:space="0" w:w="14345.969238281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3.png"/><Relationship Id="rId22" Type="http://schemas.openxmlformats.org/officeDocument/2006/relationships/image" Target="media/image28.png"/><Relationship Id="rId21" Type="http://schemas.openxmlformats.org/officeDocument/2006/relationships/image" Target="media/image24.png"/><Relationship Id="rId24" Type="http://schemas.openxmlformats.org/officeDocument/2006/relationships/image" Target="media/image27.png"/><Relationship Id="rId23" Type="http://schemas.openxmlformats.org/officeDocument/2006/relationships/image" Target="media/image2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6.png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28" Type="http://schemas.openxmlformats.org/officeDocument/2006/relationships/image" Target="media/image3.png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8.png"/><Relationship Id="rId29" Type="http://schemas.openxmlformats.org/officeDocument/2006/relationships/image" Target="media/image10.png"/><Relationship Id="rId7" Type="http://schemas.openxmlformats.org/officeDocument/2006/relationships/image" Target="media/image37.png"/><Relationship Id="rId8" Type="http://schemas.openxmlformats.org/officeDocument/2006/relationships/image" Target="media/image43.png"/><Relationship Id="rId31" Type="http://schemas.openxmlformats.org/officeDocument/2006/relationships/image" Target="media/image7.png"/><Relationship Id="rId30" Type="http://schemas.openxmlformats.org/officeDocument/2006/relationships/image" Target="media/image11.png"/><Relationship Id="rId11" Type="http://schemas.openxmlformats.org/officeDocument/2006/relationships/image" Target="media/image9.png"/><Relationship Id="rId33" Type="http://schemas.openxmlformats.org/officeDocument/2006/relationships/image" Target="media/image14.png"/><Relationship Id="rId10" Type="http://schemas.openxmlformats.org/officeDocument/2006/relationships/image" Target="media/image2.png"/><Relationship Id="rId32" Type="http://schemas.openxmlformats.org/officeDocument/2006/relationships/image" Target="media/image8.png"/><Relationship Id="rId13" Type="http://schemas.openxmlformats.org/officeDocument/2006/relationships/image" Target="media/image12.png"/><Relationship Id="rId35" Type="http://schemas.openxmlformats.org/officeDocument/2006/relationships/image" Target="media/image16.png"/><Relationship Id="rId12" Type="http://schemas.openxmlformats.org/officeDocument/2006/relationships/image" Target="media/image6.png"/><Relationship Id="rId34" Type="http://schemas.openxmlformats.org/officeDocument/2006/relationships/image" Target="media/image15.png"/><Relationship Id="rId15" Type="http://schemas.openxmlformats.org/officeDocument/2006/relationships/image" Target="media/image21.png"/><Relationship Id="rId37" Type="http://schemas.openxmlformats.org/officeDocument/2006/relationships/image" Target="media/image22.png"/><Relationship Id="rId14" Type="http://schemas.openxmlformats.org/officeDocument/2006/relationships/image" Target="media/image13.png"/><Relationship Id="rId36" Type="http://schemas.openxmlformats.org/officeDocument/2006/relationships/image" Target="media/image20.png"/><Relationship Id="rId17" Type="http://schemas.openxmlformats.org/officeDocument/2006/relationships/image" Target="media/image19.png"/><Relationship Id="rId16" Type="http://schemas.openxmlformats.org/officeDocument/2006/relationships/image" Target="media/image17.png"/><Relationship Id="rId38" Type="http://schemas.openxmlformats.org/officeDocument/2006/relationships/image" Target="media/image18.png"/><Relationship Id="rId19" Type="http://schemas.openxmlformats.org/officeDocument/2006/relationships/image" Target="media/image26.png"/><Relationship Id="rId18" Type="http://schemas.openxmlformats.org/officeDocument/2006/relationships/image" Target="media/image2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